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093"/>
        <w:tblW w:w="13272" w:type="dxa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1644"/>
        <w:gridCol w:w="1621"/>
        <w:gridCol w:w="1545"/>
        <w:gridCol w:w="1465"/>
        <w:gridCol w:w="1465"/>
        <w:gridCol w:w="8"/>
      </w:tblGrid>
      <w:tr w:rsidR="00380E5D" w:rsidRPr="00380E5D" w:rsidTr="00BE117C">
        <w:trPr>
          <w:trHeight w:hRule="exact" w:val="567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E5D" w:rsidRPr="003A5608" w:rsidRDefault="003A5608" w:rsidP="00E031FF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3A5608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北網圏北見文化センター</w:t>
            </w: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E5D" w:rsidRPr="00380E5D" w:rsidRDefault="00380E5D" w:rsidP="000C5571">
            <w:pPr>
              <w:jc w:val="center"/>
              <w:rPr>
                <w:b/>
              </w:rPr>
            </w:pPr>
            <w:r w:rsidRPr="00380E5D">
              <w:rPr>
                <w:rFonts w:hint="eastAsia"/>
                <w:b/>
                <w:sz w:val="36"/>
                <w:szCs w:val="36"/>
              </w:rPr>
              <w:t>利用者名簿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E5D" w:rsidRPr="00380E5D" w:rsidRDefault="004709F1" w:rsidP="00045AB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令和２年　　</w:t>
            </w:r>
            <w:bookmarkStart w:id="0" w:name="_GoBack"/>
            <w:bookmarkEnd w:id="0"/>
            <w:r w:rsidR="00380E5D" w:rsidRPr="00380E5D">
              <w:rPr>
                <w:rFonts w:hint="eastAsia"/>
                <w:b/>
                <w:sz w:val="36"/>
                <w:szCs w:val="36"/>
              </w:rPr>
              <w:t>月　　日</w:t>
            </w:r>
          </w:p>
        </w:tc>
      </w:tr>
      <w:tr w:rsidR="009D628A" w:rsidRPr="00380E5D" w:rsidTr="00AE5E89">
        <w:trPr>
          <w:trHeight w:hRule="exact" w:val="575"/>
        </w:trPr>
        <w:tc>
          <w:tcPr>
            <w:tcW w:w="32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D628A" w:rsidRPr="0006308C" w:rsidRDefault="009D628A" w:rsidP="0006308C">
            <w:pPr>
              <w:ind w:firstLineChars="500" w:firstLine="1405"/>
              <w:jc w:val="left"/>
              <w:rPr>
                <w:rFonts w:ascii="ＭＳ Ｐ明朝" w:eastAsia="ＭＳ Ｐ明朝" w:hAnsi="ＭＳ Ｐ明朝"/>
                <w:b/>
                <w:sz w:val="28"/>
                <w:szCs w:val="26"/>
              </w:rPr>
            </w:pPr>
            <w:r w:rsidRPr="0006308C">
              <w:rPr>
                <w:rFonts w:ascii="ＭＳ Ｐ明朝" w:eastAsia="ＭＳ Ｐ明朝" w:hAnsi="ＭＳ Ｐ明朝" w:hint="eastAsia"/>
                <w:b/>
                <w:sz w:val="28"/>
                <w:szCs w:val="26"/>
              </w:rPr>
              <w:t>利用</w:t>
            </w:r>
            <w:r w:rsidR="0006308C" w:rsidRPr="0006308C">
              <w:rPr>
                <w:rFonts w:ascii="ＭＳ Ｐ明朝" w:eastAsia="ＭＳ Ｐ明朝" w:hAnsi="ＭＳ Ｐ明朝" w:hint="eastAsia"/>
                <w:b/>
                <w:sz w:val="28"/>
                <w:szCs w:val="26"/>
              </w:rPr>
              <w:t>団体名</w:t>
            </w:r>
          </w:p>
          <w:p w:rsidR="0006308C" w:rsidRPr="00BE117C" w:rsidRDefault="0006308C" w:rsidP="0006308C">
            <w:pPr>
              <w:jc w:val="righ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1001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D628A" w:rsidRPr="00380E5D" w:rsidRDefault="009D628A" w:rsidP="00380E5D">
            <w:pPr>
              <w:jc w:val="left"/>
              <w:rPr>
                <w:b/>
                <w:sz w:val="36"/>
                <w:szCs w:val="36"/>
                <w:u w:val="single"/>
              </w:rPr>
            </w:pPr>
          </w:p>
        </w:tc>
      </w:tr>
      <w:tr w:rsidR="00380E5D" w:rsidRPr="00380E5D" w:rsidTr="00AE5E89">
        <w:trPr>
          <w:trHeight w:hRule="exact" w:val="521"/>
        </w:trPr>
        <w:tc>
          <w:tcPr>
            <w:tcW w:w="32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0E5D" w:rsidRPr="0006308C" w:rsidRDefault="0006308C" w:rsidP="0006308C">
            <w:pPr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　　　　　　</w:t>
            </w:r>
            <w:r w:rsidRPr="0006308C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利用</w:t>
            </w:r>
            <w:r w:rsidR="00E031FF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 xml:space="preserve">　　</w:t>
            </w:r>
            <w:r w:rsidRPr="0006308C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目的</w:t>
            </w:r>
          </w:p>
        </w:tc>
        <w:tc>
          <w:tcPr>
            <w:tcW w:w="1001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80E5D" w:rsidRPr="00BD27E4" w:rsidRDefault="003A5608" w:rsidP="00BD27E4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D27E4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常設展示 ・ プラネタリウム ・ ２F企画展示 ・ 各種事業 ・ </w:t>
            </w:r>
            <w:r w:rsidR="004709F1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サークル ・ </w:t>
            </w:r>
            <w:r w:rsidRPr="00BD27E4">
              <w:rPr>
                <w:rFonts w:ascii="ＭＳ Ｐ明朝" w:eastAsia="ＭＳ Ｐ明朝" w:hAnsi="ＭＳ Ｐ明朝" w:hint="eastAsia"/>
                <w:sz w:val="26"/>
                <w:szCs w:val="26"/>
              </w:rPr>
              <w:t>その他</w:t>
            </w:r>
          </w:p>
        </w:tc>
      </w:tr>
      <w:tr w:rsidR="008F2091" w:rsidTr="00BE117C">
        <w:trPr>
          <w:trHeight w:val="454"/>
        </w:trPr>
        <w:tc>
          <w:tcPr>
            <w:tcW w:w="704" w:type="dxa"/>
            <w:vMerge w:val="restart"/>
            <w:vAlign w:val="center"/>
          </w:tcPr>
          <w:p w:rsidR="008F2091" w:rsidRDefault="008F2091" w:rsidP="00380E5D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2552" w:type="dxa"/>
            <w:vMerge w:val="restart"/>
            <w:vAlign w:val="center"/>
          </w:tcPr>
          <w:p w:rsidR="008F2091" w:rsidRDefault="008F2091" w:rsidP="00380E5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:rsidR="008F2091" w:rsidRDefault="008F2091" w:rsidP="00380E5D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8F2091" w:rsidRDefault="008F2091" w:rsidP="00380E5D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1644" w:type="dxa"/>
            <w:vMerge w:val="restart"/>
            <w:vAlign w:val="center"/>
          </w:tcPr>
          <w:p w:rsidR="008F2091" w:rsidRDefault="008F2091" w:rsidP="00597827">
            <w:pPr>
              <w:jc w:val="center"/>
            </w:pPr>
            <w:r>
              <w:rPr>
                <w:rFonts w:hint="eastAsia"/>
              </w:rPr>
              <w:t>入館時間</w:t>
            </w:r>
          </w:p>
        </w:tc>
        <w:tc>
          <w:tcPr>
            <w:tcW w:w="1621" w:type="dxa"/>
            <w:vMerge w:val="restart"/>
            <w:vAlign w:val="center"/>
          </w:tcPr>
          <w:p w:rsidR="008F2091" w:rsidRDefault="008F2091" w:rsidP="00597827">
            <w:pPr>
              <w:jc w:val="center"/>
            </w:pPr>
            <w:r>
              <w:rPr>
                <w:rFonts w:hint="eastAsia"/>
              </w:rPr>
              <w:t>退館時間</w:t>
            </w:r>
          </w:p>
        </w:tc>
        <w:tc>
          <w:tcPr>
            <w:tcW w:w="4483" w:type="dxa"/>
            <w:gridSpan w:val="4"/>
            <w:vAlign w:val="center"/>
          </w:tcPr>
          <w:p w:rsidR="008F2091" w:rsidRDefault="002B16B5" w:rsidP="002B16B5">
            <w:pPr>
              <w:jc w:val="center"/>
            </w:pPr>
            <w:r>
              <w:rPr>
                <w:rFonts w:hint="eastAsia"/>
              </w:rPr>
              <w:t>該当する症状を〇で囲んでください</w:t>
            </w:r>
          </w:p>
        </w:tc>
      </w:tr>
      <w:tr w:rsidR="008F2091" w:rsidTr="00BE117C">
        <w:trPr>
          <w:gridAfter w:val="1"/>
          <w:wAfter w:w="8" w:type="dxa"/>
          <w:trHeight w:val="454"/>
        </w:trPr>
        <w:tc>
          <w:tcPr>
            <w:tcW w:w="704" w:type="dxa"/>
            <w:vMerge/>
            <w:vAlign w:val="center"/>
          </w:tcPr>
          <w:p w:rsidR="008F2091" w:rsidRDefault="008F2091" w:rsidP="00380E5D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8F2091" w:rsidRDefault="008F2091" w:rsidP="00380E5D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8F2091" w:rsidRDefault="008F2091" w:rsidP="00380E5D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F2091" w:rsidRDefault="008F2091" w:rsidP="00380E5D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8F2091" w:rsidRDefault="008F2091" w:rsidP="00380E5D">
            <w:pPr>
              <w:jc w:val="center"/>
            </w:pPr>
          </w:p>
        </w:tc>
        <w:tc>
          <w:tcPr>
            <w:tcW w:w="1545" w:type="dxa"/>
            <w:vAlign w:val="center"/>
          </w:tcPr>
          <w:p w:rsidR="008F2091" w:rsidRDefault="000559D2" w:rsidP="002B16B5">
            <w:pPr>
              <w:spacing w:line="260" w:lineRule="exact"/>
              <w:jc w:val="center"/>
            </w:pPr>
            <w:r>
              <w:rPr>
                <w:rFonts w:hint="eastAsia"/>
              </w:rPr>
              <w:t>発熱</w:t>
            </w:r>
          </w:p>
        </w:tc>
        <w:tc>
          <w:tcPr>
            <w:tcW w:w="1465" w:type="dxa"/>
            <w:vAlign w:val="center"/>
          </w:tcPr>
          <w:p w:rsidR="008F2091" w:rsidRDefault="002B16B5" w:rsidP="00380E5D">
            <w:pPr>
              <w:spacing w:line="260" w:lineRule="exact"/>
              <w:jc w:val="center"/>
            </w:pPr>
            <w:r>
              <w:rPr>
                <w:rFonts w:hint="eastAsia"/>
              </w:rPr>
              <w:t>咳</w:t>
            </w:r>
          </w:p>
        </w:tc>
        <w:tc>
          <w:tcPr>
            <w:tcW w:w="1465" w:type="dxa"/>
            <w:vAlign w:val="center"/>
          </w:tcPr>
          <w:p w:rsidR="003B5D1E" w:rsidRDefault="002B16B5" w:rsidP="00380E5D">
            <w:pPr>
              <w:spacing w:line="260" w:lineRule="exact"/>
              <w:jc w:val="center"/>
            </w:pPr>
            <w:r>
              <w:rPr>
                <w:rFonts w:hint="eastAsia"/>
              </w:rPr>
              <w:t>体調</w:t>
            </w:r>
          </w:p>
        </w:tc>
      </w:tr>
      <w:tr w:rsidR="000559D2" w:rsidTr="00AE5E89">
        <w:trPr>
          <w:gridAfter w:val="1"/>
          <w:wAfter w:w="8" w:type="dxa"/>
          <w:trHeight w:val="284"/>
        </w:trPr>
        <w:tc>
          <w:tcPr>
            <w:tcW w:w="704" w:type="dxa"/>
            <w:vAlign w:val="center"/>
          </w:tcPr>
          <w:p w:rsidR="000559D2" w:rsidRDefault="000559D2" w:rsidP="000559D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vAlign w:val="center"/>
          </w:tcPr>
          <w:p w:rsidR="000559D2" w:rsidRDefault="000559D2" w:rsidP="000559D2"/>
        </w:tc>
        <w:tc>
          <w:tcPr>
            <w:tcW w:w="2268" w:type="dxa"/>
            <w:vAlign w:val="center"/>
          </w:tcPr>
          <w:p w:rsidR="000559D2" w:rsidRDefault="000559D2" w:rsidP="000559D2"/>
        </w:tc>
        <w:tc>
          <w:tcPr>
            <w:tcW w:w="1644" w:type="dxa"/>
          </w:tcPr>
          <w:p w:rsidR="000559D2" w:rsidRPr="008F2091" w:rsidRDefault="000559D2" w:rsidP="000559D2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621" w:type="dxa"/>
          </w:tcPr>
          <w:p w:rsidR="000559D2" w:rsidRPr="008F2091" w:rsidRDefault="000559D2" w:rsidP="000559D2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545" w:type="dxa"/>
            <w:vAlign w:val="center"/>
          </w:tcPr>
          <w:p w:rsidR="000559D2" w:rsidRPr="002B16B5" w:rsidRDefault="000559D2" w:rsidP="000559D2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0559D2" w:rsidRPr="002B16B5" w:rsidRDefault="000559D2" w:rsidP="000559D2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0559D2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悪</w:t>
            </w:r>
            <w:r w:rsidR="000559D2" w:rsidRPr="002B16B5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>良</w:t>
            </w:r>
          </w:p>
        </w:tc>
      </w:tr>
      <w:tr w:rsidR="004709F1" w:rsidTr="00AE5E89">
        <w:trPr>
          <w:gridAfter w:val="1"/>
          <w:wAfter w:w="8" w:type="dxa"/>
          <w:trHeight w:val="284"/>
        </w:trPr>
        <w:tc>
          <w:tcPr>
            <w:tcW w:w="704" w:type="dxa"/>
            <w:vAlign w:val="center"/>
          </w:tcPr>
          <w:p w:rsidR="004709F1" w:rsidRDefault="004709F1" w:rsidP="004709F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vAlign w:val="center"/>
          </w:tcPr>
          <w:p w:rsidR="004709F1" w:rsidRDefault="004709F1" w:rsidP="004709F1"/>
        </w:tc>
        <w:tc>
          <w:tcPr>
            <w:tcW w:w="2268" w:type="dxa"/>
            <w:vAlign w:val="center"/>
          </w:tcPr>
          <w:p w:rsidR="004709F1" w:rsidRDefault="004709F1" w:rsidP="004709F1"/>
        </w:tc>
        <w:tc>
          <w:tcPr>
            <w:tcW w:w="1644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</w:p>
        </w:tc>
        <w:tc>
          <w:tcPr>
            <w:tcW w:w="1621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54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悪</w:t>
            </w:r>
            <w:r w:rsidRPr="002B16B5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>良</w:t>
            </w:r>
          </w:p>
        </w:tc>
      </w:tr>
      <w:tr w:rsidR="004709F1" w:rsidTr="00AE5E89">
        <w:trPr>
          <w:gridAfter w:val="1"/>
          <w:wAfter w:w="8" w:type="dxa"/>
          <w:trHeight w:val="284"/>
        </w:trPr>
        <w:tc>
          <w:tcPr>
            <w:tcW w:w="704" w:type="dxa"/>
            <w:vAlign w:val="center"/>
          </w:tcPr>
          <w:p w:rsidR="004709F1" w:rsidRDefault="004709F1" w:rsidP="004709F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vAlign w:val="center"/>
          </w:tcPr>
          <w:p w:rsidR="004709F1" w:rsidRDefault="004709F1" w:rsidP="004709F1"/>
        </w:tc>
        <w:tc>
          <w:tcPr>
            <w:tcW w:w="2268" w:type="dxa"/>
            <w:vAlign w:val="center"/>
          </w:tcPr>
          <w:p w:rsidR="004709F1" w:rsidRDefault="004709F1" w:rsidP="004709F1"/>
        </w:tc>
        <w:tc>
          <w:tcPr>
            <w:tcW w:w="1644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621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54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悪</w:t>
            </w:r>
            <w:r w:rsidRPr="002B16B5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>良</w:t>
            </w:r>
          </w:p>
        </w:tc>
      </w:tr>
      <w:tr w:rsidR="004709F1" w:rsidTr="00AE5E89">
        <w:trPr>
          <w:gridAfter w:val="1"/>
          <w:wAfter w:w="8" w:type="dxa"/>
          <w:trHeight w:val="284"/>
        </w:trPr>
        <w:tc>
          <w:tcPr>
            <w:tcW w:w="704" w:type="dxa"/>
            <w:vAlign w:val="center"/>
          </w:tcPr>
          <w:p w:rsidR="004709F1" w:rsidRDefault="004709F1" w:rsidP="004709F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vAlign w:val="center"/>
          </w:tcPr>
          <w:p w:rsidR="004709F1" w:rsidRDefault="004709F1" w:rsidP="004709F1"/>
        </w:tc>
        <w:tc>
          <w:tcPr>
            <w:tcW w:w="2268" w:type="dxa"/>
            <w:vAlign w:val="center"/>
          </w:tcPr>
          <w:p w:rsidR="004709F1" w:rsidRDefault="004709F1" w:rsidP="004709F1"/>
        </w:tc>
        <w:tc>
          <w:tcPr>
            <w:tcW w:w="1644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621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54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悪</w:t>
            </w:r>
            <w:r w:rsidRPr="002B16B5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>良</w:t>
            </w:r>
          </w:p>
        </w:tc>
      </w:tr>
      <w:tr w:rsidR="004709F1" w:rsidTr="00AE5E89">
        <w:trPr>
          <w:gridAfter w:val="1"/>
          <w:wAfter w:w="8" w:type="dxa"/>
          <w:trHeight w:val="284"/>
        </w:trPr>
        <w:tc>
          <w:tcPr>
            <w:tcW w:w="704" w:type="dxa"/>
            <w:vAlign w:val="center"/>
          </w:tcPr>
          <w:p w:rsidR="004709F1" w:rsidRDefault="004709F1" w:rsidP="004709F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vAlign w:val="center"/>
          </w:tcPr>
          <w:p w:rsidR="004709F1" w:rsidRDefault="004709F1" w:rsidP="004709F1"/>
        </w:tc>
        <w:tc>
          <w:tcPr>
            <w:tcW w:w="2268" w:type="dxa"/>
            <w:vAlign w:val="center"/>
          </w:tcPr>
          <w:p w:rsidR="004709F1" w:rsidRDefault="004709F1" w:rsidP="004709F1"/>
        </w:tc>
        <w:tc>
          <w:tcPr>
            <w:tcW w:w="1644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621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54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悪</w:t>
            </w:r>
            <w:r w:rsidRPr="002B16B5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>良</w:t>
            </w:r>
          </w:p>
        </w:tc>
      </w:tr>
      <w:tr w:rsidR="004709F1" w:rsidTr="00AE5E89">
        <w:trPr>
          <w:gridAfter w:val="1"/>
          <w:wAfter w:w="8" w:type="dxa"/>
          <w:trHeight w:val="284"/>
        </w:trPr>
        <w:tc>
          <w:tcPr>
            <w:tcW w:w="704" w:type="dxa"/>
            <w:vAlign w:val="center"/>
          </w:tcPr>
          <w:p w:rsidR="004709F1" w:rsidRDefault="004709F1" w:rsidP="004709F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vAlign w:val="center"/>
          </w:tcPr>
          <w:p w:rsidR="004709F1" w:rsidRDefault="004709F1" w:rsidP="004709F1"/>
        </w:tc>
        <w:tc>
          <w:tcPr>
            <w:tcW w:w="2268" w:type="dxa"/>
            <w:vAlign w:val="center"/>
          </w:tcPr>
          <w:p w:rsidR="004709F1" w:rsidRDefault="004709F1" w:rsidP="004709F1"/>
        </w:tc>
        <w:tc>
          <w:tcPr>
            <w:tcW w:w="1644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621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54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悪</w:t>
            </w:r>
            <w:r w:rsidRPr="002B16B5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>良</w:t>
            </w:r>
          </w:p>
        </w:tc>
      </w:tr>
      <w:tr w:rsidR="004709F1" w:rsidTr="00AE5E89">
        <w:trPr>
          <w:gridAfter w:val="1"/>
          <w:wAfter w:w="8" w:type="dxa"/>
          <w:trHeight w:val="284"/>
        </w:trPr>
        <w:tc>
          <w:tcPr>
            <w:tcW w:w="704" w:type="dxa"/>
            <w:vAlign w:val="center"/>
          </w:tcPr>
          <w:p w:rsidR="004709F1" w:rsidRDefault="004709F1" w:rsidP="004709F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vAlign w:val="center"/>
          </w:tcPr>
          <w:p w:rsidR="004709F1" w:rsidRDefault="004709F1" w:rsidP="004709F1"/>
        </w:tc>
        <w:tc>
          <w:tcPr>
            <w:tcW w:w="2268" w:type="dxa"/>
            <w:vAlign w:val="center"/>
          </w:tcPr>
          <w:p w:rsidR="004709F1" w:rsidRDefault="004709F1" w:rsidP="004709F1"/>
        </w:tc>
        <w:tc>
          <w:tcPr>
            <w:tcW w:w="1644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621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54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悪</w:t>
            </w:r>
            <w:r w:rsidRPr="002B16B5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>良</w:t>
            </w:r>
          </w:p>
        </w:tc>
      </w:tr>
      <w:tr w:rsidR="004709F1" w:rsidTr="00AE5E89">
        <w:trPr>
          <w:gridAfter w:val="1"/>
          <w:wAfter w:w="8" w:type="dxa"/>
          <w:trHeight w:val="284"/>
        </w:trPr>
        <w:tc>
          <w:tcPr>
            <w:tcW w:w="704" w:type="dxa"/>
            <w:vAlign w:val="center"/>
          </w:tcPr>
          <w:p w:rsidR="004709F1" w:rsidRDefault="004709F1" w:rsidP="004709F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vAlign w:val="center"/>
          </w:tcPr>
          <w:p w:rsidR="004709F1" w:rsidRDefault="004709F1" w:rsidP="004709F1"/>
        </w:tc>
        <w:tc>
          <w:tcPr>
            <w:tcW w:w="2268" w:type="dxa"/>
            <w:vAlign w:val="center"/>
          </w:tcPr>
          <w:p w:rsidR="004709F1" w:rsidRDefault="004709F1" w:rsidP="004709F1"/>
        </w:tc>
        <w:tc>
          <w:tcPr>
            <w:tcW w:w="1644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621" w:type="dxa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54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悪</w:t>
            </w:r>
            <w:r w:rsidRPr="002B16B5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>良</w:t>
            </w:r>
          </w:p>
        </w:tc>
      </w:tr>
      <w:tr w:rsidR="004709F1" w:rsidTr="00AE5E89">
        <w:trPr>
          <w:gridAfter w:val="1"/>
          <w:wAfter w:w="8" w:type="dxa"/>
          <w:trHeight w:val="284"/>
        </w:trPr>
        <w:tc>
          <w:tcPr>
            <w:tcW w:w="704" w:type="dxa"/>
            <w:vAlign w:val="center"/>
          </w:tcPr>
          <w:p w:rsidR="004709F1" w:rsidRDefault="004709F1" w:rsidP="004709F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2" w:type="dxa"/>
            <w:vAlign w:val="center"/>
          </w:tcPr>
          <w:p w:rsidR="004709F1" w:rsidRDefault="004709F1" w:rsidP="004709F1"/>
        </w:tc>
        <w:tc>
          <w:tcPr>
            <w:tcW w:w="2268" w:type="dxa"/>
            <w:vAlign w:val="center"/>
          </w:tcPr>
          <w:p w:rsidR="004709F1" w:rsidRDefault="004709F1" w:rsidP="004709F1"/>
        </w:tc>
        <w:tc>
          <w:tcPr>
            <w:tcW w:w="1644" w:type="dxa"/>
            <w:vAlign w:val="center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621" w:type="dxa"/>
            <w:vAlign w:val="center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sz w:val="36"/>
                <w:szCs w:val="36"/>
              </w:rPr>
              <w:t>：</w:t>
            </w:r>
          </w:p>
        </w:tc>
        <w:tc>
          <w:tcPr>
            <w:tcW w:w="154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悪</w:t>
            </w:r>
            <w:r w:rsidRPr="002B16B5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>良</w:t>
            </w:r>
          </w:p>
        </w:tc>
      </w:tr>
      <w:tr w:rsidR="004709F1" w:rsidTr="00AE5E89">
        <w:trPr>
          <w:gridAfter w:val="1"/>
          <w:wAfter w:w="8" w:type="dxa"/>
          <w:trHeight w:val="284"/>
        </w:trPr>
        <w:tc>
          <w:tcPr>
            <w:tcW w:w="704" w:type="dxa"/>
            <w:vAlign w:val="center"/>
          </w:tcPr>
          <w:p w:rsidR="004709F1" w:rsidRDefault="004709F1" w:rsidP="004709F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vAlign w:val="center"/>
          </w:tcPr>
          <w:p w:rsidR="004709F1" w:rsidRDefault="004709F1" w:rsidP="004709F1"/>
        </w:tc>
        <w:tc>
          <w:tcPr>
            <w:tcW w:w="2268" w:type="dxa"/>
            <w:vAlign w:val="center"/>
          </w:tcPr>
          <w:p w:rsidR="004709F1" w:rsidRDefault="004709F1" w:rsidP="004709F1"/>
        </w:tc>
        <w:tc>
          <w:tcPr>
            <w:tcW w:w="1644" w:type="dxa"/>
            <w:vAlign w:val="center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1621" w:type="dxa"/>
            <w:vAlign w:val="center"/>
          </w:tcPr>
          <w:p w:rsidR="004709F1" w:rsidRPr="008F2091" w:rsidRDefault="004709F1" w:rsidP="004709F1">
            <w:pPr>
              <w:jc w:val="center"/>
              <w:rPr>
                <w:sz w:val="36"/>
                <w:szCs w:val="36"/>
              </w:rPr>
            </w:pPr>
            <w:r w:rsidRPr="008F2091">
              <w:rPr>
                <w:sz w:val="36"/>
                <w:szCs w:val="36"/>
              </w:rPr>
              <w:t>：</w:t>
            </w:r>
          </w:p>
        </w:tc>
        <w:tc>
          <w:tcPr>
            <w:tcW w:w="154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 w:rsidRPr="002B16B5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465" w:type="dxa"/>
            <w:vAlign w:val="center"/>
          </w:tcPr>
          <w:p w:rsidR="004709F1" w:rsidRPr="002B16B5" w:rsidRDefault="004709F1" w:rsidP="004709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悪</w:t>
            </w:r>
            <w:r w:rsidRPr="002B16B5">
              <w:rPr>
                <w:rFonts w:asciiTheme="minorEastAsia" w:hAnsiTheme="minorEastAsia" w:hint="eastAsia"/>
              </w:rPr>
              <w:t xml:space="preserve"> ・ </w:t>
            </w:r>
            <w:r>
              <w:rPr>
                <w:rFonts w:asciiTheme="minorEastAsia" w:hAnsiTheme="minorEastAsia" w:hint="eastAsia"/>
              </w:rPr>
              <w:t>良</w:t>
            </w:r>
          </w:p>
        </w:tc>
      </w:tr>
    </w:tbl>
    <w:p w:rsidR="004827DF" w:rsidRPr="00097F2D" w:rsidRDefault="00097F2D">
      <w:pPr>
        <w:rPr>
          <w:sz w:val="18"/>
          <w:szCs w:val="18"/>
        </w:rPr>
      </w:pPr>
      <w:r w:rsidRPr="00097F2D">
        <w:rPr>
          <w:rFonts w:hint="eastAsia"/>
          <w:sz w:val="18"/>
          <w:szCs w:val="18"/>
        </w:rPr>
        <w:t>※施設から感染者が発生した場合の感染拡大防止策として本</w:t>
      </w:r>
      <w:r w:rsidR="009F618F">
        <w:rPr>
          <w:rFonts w:hint="eastAsia"/>
          <w:sz w:val="18"/>
          <w:szCs w:val="18"/>
        </w:rPr>
        <w:t>名簿</w:t>
      </w:r>
      <w:r w:rsidRPr="00097F2D">
        <w:rPr>
          <w:rFonts w:hint="eastAsia"/>
          <w:sz w:val="18"/>
          <w:szCs w:val="18"/>
        </w:rPr>
        <w:t>にご記入いただいています。個人情報を他の目的に使用することはありません。</w:t>
      </w:r>
    </w:p>
    <w:sectPr w:rsidR="004827DF" w:rsidRPr="00097F2D" w:rsidSect="00740539">
      <w:pgSz w:w="16838" w:h="11906" w:orient="landscape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54" w:rsidRDefault="006A2254" w:rsidP="009F618F">
      <w:r>
        <w:separator/>
      </w:r>
    </w:p>
  </w:endnote>
  <w:endnote w:type="continuationSeparator" w:id="0">
    <w:p w:rsidR="006A2254" w:rsidRDefault="006A2254" w:rsidP="009F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54" w:rsidRDefault="006A2254" w:rsidP="009F618F">
      <w:r>
        <w:separator/>
      </w:r>
    </w:p>
  </w:footnote>
  <w:footnote w:type="continuationSeparator" w:id="0">
    <w:p w:rsidR="006A2254" w:rsidRDefault="006A2254" w:rsidP="009F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BA"/>
    <w:rsid w:val="00045AB3"/>
    <w:rsid w:val="000559D2"/>
    <w:rsid w:val="0006308C"/>
    <w:rsid w:val="00097F2D"/>
    <w:rsid w:val="000C5571"/>
    <w:rsid w:val="000E6CA5"/>
    <w:rsid w:val="000F24A3"/>
    <w:rsid w:val="00136DBA"/>
    <w:rsid w:val="002B16B5"/>
    <w:rsid w:val="00351D0F"/>
    <w:rsid w:val="003534C5"/>
    <w:rsid w:val="00380E5D"/>
    <w:rsid w:val="003A5608"/>
    <w:rsid w:val="003B5D1E"/>
    <w:rsid w:val="004709F1"/>
    <w:rsid w:val="004827DF"/>
    <w:rsid w:val="00597827"/>
    <w:rsid w:val="005B33BC"/>
    <w:rsid w:val="00691305"/>
    <w:rsid w:val="006A2254"/>
    <w:rsid w:val="00740539"/>
    <w:rsid w:val="0084667D"/>
    <w:rsid w:val="008F2091"/>
    <w:rsid w:val="009D628A"/>
    <w:rsid w:val="009F618F"/>
    <w:rsid w:val="00AE5E89"/>
    <w:rsid w:val="00BD27E4"/>
    <w:rsid w:val="00BE117C"/>
    <w:rsid w:val="00BF6DF5"/>
    <w:rsid w:val="00E0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82834-757A-45C2-BD9E-EFD3990B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5D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18F"/>
  </w:style>
  <w:style w:type="paragraph" w:styleId="a8">
    <w:name w:val="footer"/>
    <w:basedOn w:val="a"/>
    <w:link w:val="a9"/>
    <w:uiPriority w:val="99"/>
    <w:unhideWhenUsed/>
    <w:rsid w:val="009F61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塩浜　浩二</dc:creator>
  <cp:keywords/>
  <dc:description/>
  <cp:lastModifiedBy>lifebook</cp:lastModifiedBy>
  <cp:revision>8</cp:revision>
  <cp:lastPrinted>2020-06-09T03:57:00Z</cp:lastPrinted>
  <dcterms:created xsi:type="dcterms:W3CDTF">2020-03-27T06:31:00Z</dcterms:created>
  <dcterms:modified xsi:type="dcterms:W3CDTF">2020-06-09T03:57:00Z</dcterms:modified>
</cp:coreProperties>
</file>